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57" w:rsidRPr="004D38F2" w:rsidRDefault="00EC1D57" w:rsidP="00EC1D57">
      <w:pPr>
        <w:jc w:val="center"/>
        <w:rPr>
          <w:b/>
        </w:rPr>
      </w:pPr>
      <w:r w:rsidRPr="004D38F2">
        <w:rPr>
          <w:b/>
        </w:rPr>
        <w:t>пояснительн</w:t>
      </w:r>
      <w:r w:rsidR="00BB4123" w:rsidRPr="004D38F2">
        <w:rPr>
          <w:b/>
        </w:rPr>
        <w:t>ая</w:t>
      </w:r>
      <w:r w:rsidRPr="004D38F2">
        <w:rPr>
          <w:b/>
        </w:rPr>
        <w:t xml:space="preserve"> записк</w:t>
      </w:r>
      <w:r w:rsidR="00BB4123" w:rsidRPr="004D38F2">
        <w:rPr>
          <w:b/>
        </w:rPr>
        <w:t>а</w:t>
      </w:r>
      <w:r w:rsidRPr="004D38F2">
        <w:rPr>
          <w:b/>
        </w:rPr>
        <w:t xml:space="preserve"> </w:t>
      </w:r>
    </w:p>
    <w:p w:rsidR="00EC1D57" w:rsidRPr="004D38F2" w:rsidRDefault="00EC1D57" w:rsidP="00EC1D57">
      <w:pPr>
        <w:jc w:val="center"/>
        <w:rPr>
          <w:b/>
        </w:rPr>
      </w:pPr>
      <w:r w:rsidRPr="004D38F2">
        <w:rPr>
          <w:b/>
        </w:rPr>
        <w:t>к проекту муниципального нормативного правового акта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222211" w:rsidRDefault="00EC1D57" w:rsidP="00222211">
      <w:pPr>
        <w:autoSpaceDE w:val="0"/>
        <w:autoSpaceDN w:val="0"/>
        <w:ind w:firstLine="708"/>
        <w:jc w:val="both"/>
        <w:rPr>
          <w:rFonts w:eastAsia="Calibri"/>
        </w:rPr>
      </w:pPr>
      <w:r w:rsidRPr="004D38F2">
        <w:t xml:space="preserve">Настоящий проект разработан в </w:t>
      </w:r>
      <w:r w:rsidR="00222211" w:rsidRPr="00265D1F">
        <w:rPr>
          <w:rFonts w:eastAsia="Calibri"/>
        </w:rPr>
        <w:t>соответствии со статьей 179 Бюджетного кодекса Российской Федерации, руководствуясь постановлением администрации района от 17.09.2021 № 1663 «О порядке разработки и реализации муниципальных программ Нижневартовского района»</w:t>
      </w:r>
      <w:r w:rsidR="00222211">
        <w:rPr>
          <w:rFonts w:eastAsia="Calibri"/>
        </w:rPr>
        <w:t>.</w:t>
      </w:r>
    </w:p>
    <w:p w:rsidR="00EC1D57" w:rsidRPr="004D38F2" w:rsidRDefault="00EC1D57" w:rsidP="00222211">
      <w:pPr>
        <w:autoSpaceDE w:val="0"/>
        <w:autoSpaceDN w:val="0"/>
        <w:ind w:firstLine="708"/>
        <w:jc w:val="both"/>
      </w:pPr>
      <w:r w:rsidRPr="004D38F2"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</w:p>
    <w:p w:rsidR="007F2564" w:rsidRPr="007F2564" w:rsidRDefault="007F2564" w:rsidP="00EC1D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F2564">
        <w:rPr>
          <w:rFonts w:ascii="Times New Roman" w:hAnsi="Times New Roman" w:cs="Times New Roman"/>
          <w:i/>
          <w:sz w:val="28"/>
          <w:szCs w:val="28"/>
        </w:rPr>
        <w:t>анным проектом является принятие антикризисных мер для поддержки субъектов предпринимательства в виде новых мер поддержки в муниципальную программу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районе».</w:t>
      </w:r>
    </w:p>
    <w:p w:rsidR="00EC1D57" w:rsidRPr="004D38F2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F2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</w:p>
    <w:p w:rsidR="00EC1D57" w:rsidRPr="007F2564" w:rsidRDefault="007F2564" w:rsidP="00EC1D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564">
        <w:rPr>
          <w:rFonts w:ascii="Times New Roman" w:hAnsi="Times New Roman" w:cs="Times New Roman"/>
          <w:i/>
          <w:sz w:val="28"/>
          <w:szCs w:val="28"/>
        </w:rPr>
        <w:t>субъекты предпринимательства</w:t>
      </w:r>
      <w:r w:rsidR="00902573" w:rsidRPr="007F2564">
        <w:rPr>
          <w:rFonts w:ascii="Times New Roman" w:hAnsi="Times New Roman" w:cs="Times New Roman"/>
          <w:i/>
          <w:sz w:val="28"/>
          <w:szCs w:val="28"/>
        </w:rPr>
        <w:t>.</w:t>
      </w:r>
    </w:p>
    <w:p w:rsidR="00EC1D57" w:rsidRPr="0056580E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A0D">
        <w:rPr>
          <w:rFonts w:ascii="Times New Roman" w:hAnsi="Times New Roman" w:cs="Times New Roman"/>
          <w:sz w:val="24"/>
          <w:szCs w:val="24"/>
        </w:rPr>
        <w:t> </w:t>
      </w:r>
      <w:r w:rsidRPr="0056580E">
        <w:rPr>
          <w:rFonts w:ascii="Times New Roman" w:hAnsi="Times New Roman" w:cs="Times New Roman"/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 (ов)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EC1D57" w:rsidRDefault="007F2564" w:rsidP="007F2564">
      <w:pPr>
        <w:shd w:val="clear" w:color="auto" w:fill="FFFFFF"/>
        <w:tabs>
          <w:tab w:val="left" w:pos="720"/>
        </w:tabs>
        <w:ind w:firstLine="709"/>
        <w:jc w:val="both"/>
        <w:rPr>
          <w:rFonts w:eastAsia="Calibri"/>
          <w:i/>
          <w:lang w:eastAsia="en-US"/>
        </w:rPr>
      </w:pPr>
      <w:r w:rsidRPr="007F2564">
        <w:rPr>
          <w:i/>
        </w:rPr>
        <w:t>новые обязанности и ограничения установлены в соответствии с условиями Федерального закона от 24.07.2007 № 209-ФЗ</w:t>
      </w:r>
      <w:r>
        <w:rPr>
          <w:i/>
        </w:rPr>
        <w:t xml:space="preserve">, </w:t>
      </w:r>
      <w:r w:rsidR="008A188B" w:rsidRPr="007F2564">
        <w:rPr>
          <w:i/>
        </w:rPr>
        <w:t>добави</w:t>
      </w:r>
      <w:r w:rsidR="006E5FBE" w:rsidRPr="007F2564">
        <w:rPr>
          <w:i/>
        </w:rPr>
        <w:t>в</w:t>
      </w:r>
      <w:r w:rsidR="008A188B" w:rsidRPr="007F2564">
        <w:rPr>
          <w:i/>
        </w:rPr>
        <w:t xml:space="preserve"> в муниципальную </w:t>
      </w:r>
      <w:r w:rsidR="0056580E" w:rsidRPr="007F2564">
        <w:rPr>
          <w:i/>
        </w:rPr>
        <w:t>программу</w:t>
      </w:r>
      <w:r w:rsidR="008A188B" w:rsidRPr="007F2564">
        <w:rPr>
          <w:i/>
        </w:rPr>
        <w:t xml:space="preserve"> </w:t>
      </w:r>
      <w:r w:rsidRPr="007F2564">
        <w:rPr>
          <w:i/>
        </w:rPr>
        <w:t>новые меры поддержки (</w:t>
      </w:r>
      <w:r w:rsidR="00031D01">
        <w:rPr>
          <w:i/>
        </w:rPr>
        <w:t>в</w:t>
      </w:r>
      <w:r w:rsidRPr="007F2564">
        <w:rPr>
          <w:rFonts w:eastAsia="Calibri"/>
          <w:i/>
          <w:lang w:eastAsia="en-US"/>
        </w:rPr>
        <w:t xml:space="preserve">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товаропроизводителей; </w:t>
      </w:r>
      <w:r w:rsidR="00031D01">
        <w:rPr>
          <w:rFonts w:eastAsia="Calibri"/>
          <w:i/>
          <w:lang w:eastAsia="en-US"/>
        </w:rPr>
        <w:t>в</w:t>
      </w:r>
      <w:r w:rsidRPr="007F2564">
        <w:rPr>
          <w:rFonts w:eastAsia="Calibri"/>
          <w:i/>
          <w:lang w:eastAsia="en-US"/>
        </w:rPr>
        <w:t xml:space="preserve">озмещение части затрат на услуги Ветеринарной службы для крестьянских (фермерских) хозяйств; </w:t>
      </w:r>
      <w:r w:rsidR="00031D01">
        <w:rPr>
          <w:rFonts w:eastAsia="Calibri"/>
          <w:i/>
          <w:lang w:eastAsia="en-US"/>
        </w:rPr>
        <w:t>в</w:t>
      </w:r>
      <w:r w:rsidRPr="007F2564">
        <w:rPr>
          <w:rFonts w:eastAsia="Calibri"/>
          <w:i/>
          <w:lang w:eastAsia="en-US"/>
        </w:rPr>
        <w:t>озмещение части затрат на приобретение тары (упаковки) и с</w:t>
      </w:r>
      <w:r w:rsidR="00740D29">
        <w:rPr>
          <w:rFonts w:eastAsia="Calibri"/>
          <w:i/>
          <w:lang w:eastAsia="en-US"/>
        </w:rPr>
        <w:t>ырья.</w:t>
      </w:r>
    </w:p>
    <w:p w:rsidR="001B57D8" w:rsidRPr="007F2564" w:rsidRDefault="001B57D8" w:rsidP="007F2564">
      <w:pPr>
        <w:shd w:val="clear" w:color="auto" w:fill="FFFFFF"/>
        <w:tabs>
          <w:tab w:val="left" w:pos="720"/>
        </w:tabs>
        <w:ind w:firstLine="709"/>
        <w:jc w:val="both"/>
        <w:rPr>
          <w:i/>
        </w:rPr>
      </w:pPr>
      <w:r>
        <w:rPr>
          <w:rFonts w:eastAsia="Calibri"/>
          <w:i/>
          <w:lang w:eastAsia="en-US"/>
        </w:rPr>
        <w:t>Для утверждения данного проекта необходимо выделение дополнительных бюджетны</w:t>
      </w:r>
      <w:r w:rsidR="00391A79">
        <w:rPr>
          <w:rFonts w:eastAsia="Calibri"/>
          <w:i/>
          <w:lang w:eastAsia="en-US"/>
        </w:rPr>
        <w:t>х средств на новые меры поддерж</w:t>
      </w:r>
      <w:r>
        <w:rPr>
          <w:rFonts w:eastAsia="Calibri"/>
          <w:i/>
          <w:lang w:eastAsia="en-US"/>
        </w:rPr>
        <w:t>к</w:t>
      </w:r>
      <w:r w:rsidR="00391A79">
        <w:rPr>
          <w:rFonts w:eastAsia="Calibri"/>
          <w:i/>
          <w:lang w:eastAsia="en-US"/>
        </w:rPr>
        <w:t>и</w:t>
      </w:r>
      <w:bookmarkStart w:id="0" w:name="_GoBack"/>
      <w:bookmarkEnd w:id="0"/>
      <w:r>
        <w:rPr>
          <w:rFonts w:eastAsia="Calibri"/>
          <w:i/>
          <w:lang w:eastAsia="en-US"/>
        </w:rPr>
        <w:t xml:space="preserve"> в размере 2 800,0 тыс. руб. </w:t>
      </w:r>
    </w:p>
    <w:p w:rsidR="00EC1D57" w:rsidRPr="0056580E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0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6580E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EC1D57" w:rsidRPr="0056580E" w:rsidRDefault="008A188B" w:rsidP="007F2564">
      <w:pPr>
        <w:autoSpaceDE w:val="0"/>
        <w:autoSpaceDN w:val="0"/>
        <w:ind w:firstLine="708"/>
        <w:rPr>
          <w:i/>
        </w:rPr>
      </w:pPr>
      <w:r w:rsidRPr="007F2564">
        <w:rPr>
          <w:i/>
        </w:rPr>
        <w:t xml:space="preserve">оформление </w:t>
      </w:r>
      <w:r w:rsidR="007F2564" w:rsidRPr="007F2564">
        <w:rPr>
          <w:i/>
        </w:rPr>
        <w:t>пакета документов для участия в отборе и получения субсидии</w:t>
      </w:r>
      <w:r w:rsidR="00031D01">
        <w:rPr>
          <w:i/>
        </w:rPr>
        <w:t>.</w:t>
      </w:r>
    </w:p>
    <w:p w:rsidR="001B57D8" w:rsidRDefault="00EC1D57" w:rsidP="0074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0E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8A188B" w:rsidRPr="0056580E">
        <w:rPr>
          <w:rFonts w:ascii="Times New Roman" w:hAnsi="Times New Roman" w:cs="Times New Roman"/>
          <w:sz w:val="28"/>
          <w:szCs w:val="28"/>
        </w:rPr>
        <w:t>:</w:t>
      </w:r>
      <w:r w:rsidR="001B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DA" w:rsidRPr="0056580E" w:rsidRDefault="008A188B" w:rsidP="00740D29">
      <w:pPr>
        <w:pStyle w:val="ConsPlusNormal"/>
        <w:ind w:firstLine="709"/>
        <w:jc w:val="both"/>
      </w:pPr>
      <w:r w:rsidRPr="007F2564">
        <w:rPr>
          <w:rFonts w:ascii="Times New Roman" w:hAnsi="Times New Roman" w:cs="Times New Roman"/>
          <w:i/>
          <w:sz w:val="28"/>
          <w:szCs w:val="28"/>
        </w:rPr>
        <w:t>риски отсутствуют</w:t>
      </w:r>
      <w:r w:rsidR="00031D01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70DDA" w:rsidRPr="0056580E" w:rsidSect="001B57D8">
      <w:headerReference w:type="default" r:id="rId6"/>
      <w:pgSz w:w="11906" w:h="16838"/>
      <w:pgMar w:top="851" w:right="849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DA" w:rsidRDefault="005F73DA">
      <w:r>
        <w:separator/>
      </w:r>
    </w:p>
  </w:endnote>
  <w:endnote w:type="continuationSeparator" w:id="0">
    <w:p w:rsidR="005F73DA" w:rsidRDefault="005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DA" w:rsidRDefault="005F73DA">
      <w:r>
        <w:separator/>
      </w:r>
    </w:p>
  </w:footnote>
  <w:footnote w:type="continuationSeparator" w:id="0">
    <w:p w:rsidR="005F73DA" w:rsidRDefault="005F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A79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57"/>
    <w:rsid w:val="00031D01"/>
    <w:rsid w:val="000A1F21"/>
    <w:rsid w:val="001B57D8"/>
    <w:rsid w:val="001F0E22"/>
    <w:rsid w:val="00222211"/>
    <w:rsid w:val="003366ED"/>
    <w:rsid w:val="00391A79"/>
    <w:rsid w:val="004D38F2"/>
    <w:rsid w:val="0056580E"/>
    <w:rsid w:val="005E1172"/>
    <w:rsid w:val="005F73DA"/>
    <w:rsid w:val="006E5FBE"/>
    <w:rsid w:val="007072E0"/>
    <w:rsid w:val="00740D29"/>
    <w:rsid w:val="007F2564"/>
    <w:rsid w:val="008A11CC"/>
    <w:rsid w:val="008A188B"/>
    <w:rsid w:val="008E2572"/>
    <w:rsid w:val="009007AC"/>
    <w:rsid w:val="00902573"/>
    <w:rsid w:val="00926016"/>
    <w:rsid w:val="00B571D4"/>
    <w:rsid w:val="00BB4123"/>
    <w:rsid w:val="00BE4F2A"/>
    <w:rsid w:val="00CA4D22"/>
    <w:rsid w:val="00E249E2"/>
    <w:rsid w:val="00E31686"/>
    <w:rsid w:val="00E35523"/>
    <w:rsid w:val="00E70DDA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D689-8591-4A28-A39A-E46F144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Колесова Татьяна Анатольевна</cp:lastModifiedBy>
  <cp:revision>18</cp:revision>
  <dcterms:created xsi:type="dcterms:W3CDTF">2020-09-28T06:05:00Z</dcterms:created>
  <dcterms:modified xsi:type="dcterms:W3CDTF">2022-04-12T09:28:00Z</dcterms:modified>
</cp:coreProperties>
</file>